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FC4" w:rsidRPr="00517CDC" w:rsidRDefault="00517CDC" w:rsidP="00517CDC">
      <w:pPr>
        <w:rPr>
          <w:b/>
        </w:rPr>
      </w:pPr>
      <w:r w:rsidRPr="00517CDC">
        <w:rPr>
          <w:b/>
        </w:rPr>
        <w:t>POZVÁNKA</w:t>
      </w:r>
    </w:p>
    <w:p w:rsidR="002E1FC4" w:rsidRDefault="002E1FC4" w:rsidP="002E1FC4"/>
    <w:p w:rsidR="00517CDC" w:rsidRDefault="00517CDC" w:rsidP="00517CDC">
      <w:pPr>
        <w:rPr>
          <w:b/>
        </w:rPr>
      </w:pPr>
      <w:r>
        <w:t>D</w:t>
      </w:r>
      <w:r w:rsidR="00D2335A">
        <w:t xml:space="preserve">ovolujeme si Vás srdečně pozvat </w:t>
      </w:r>
      <w:r w:rsidRPr="00517CDC">
        <w:rPr>
          <w:b/>
        </w:rPr>
        <w:t>v úterý 23. 6. 2015 od 10:00 hod.</w:t>
      </w:r>
      <w:r w:rsidR="00975A91">
        <w:rPr>
          <w:b/>
        </w:rPr>
        <w:t xml:space="preserve"> </w:t>
      </w:r>
      <w:r w:rsidR="00D2335A">
        <w:t xml:space="preserve">na slavnostní předání </w:t>
      </w:r>
      <w:r w:rsidR="00C51BD3">
        <w:t>dopravně</w:t>
      </w:r>
      <w:r w:rsidR="002E1FC4">
        <w:t xml:space="preserve"> inženýrské studie zpracované v rámci </w:t>
      </w:r>
      <w:r w:rsidR="00D2335A">
        <w:t>projektu „</w:t>
      </w:r>
      <w:r w:rsidR="00975A91">
        <w:t>Na z</w:t>
      </w:r>
      <w:r w:rsidR="00D2335A">
        <w:t>elenou a bezpečně“</w:t>
      </w:r>
      <w:r w:rsidR="00975A91">
        <w:t xml:space="preserve">, který </w:t>
      </w:r>
      <w:r>
        <w:t>realizuje EKO Gymnázium a SOŠ Multimediálních studií v zájmu zvýšení dopravní bezpečnosti</w:t>
      </w:r>
      <w:r w:rsidR="00975A91">
        <w:t xml:space="preserve"> žáků.</w:t>
      </w:r>
      <w:r w:rsidR="00D2335A">
        <w:t xml:space="preserve"> </w:t>
      </w:r>
      <w:r w:rsidR="002E1FC4">
        <w:t xml:space="preserve"> </w:t>
      </w:r>
      <w:r>
        <w:br/>
        <w:t xml:space="preserve">Akce se uskuteční </w:t>
      </w:r>
      <w:r w:rsidR="00D2335A">
        <w:t>za účasti zástupců Nadace Partnerství, Města Poděbrady, Městské policie</w:t>
      </w:r>
      <w:r w:rsidR="00975A91">
        <w:t xml:space="preserve"> Poděbrady</w:t>
      </w:r>
      <w:r w:rsidR="00D2335A">
        <w:t xml:space="preserve">, zapojených </w:t>
      </w:r>
      <w:r w:rsidR="00975A91">
        <w:t xml:space="preserve">poděbradských </w:t>
      </w:r>
      <w:r w:rsidR="00D2335A">
        <w:t>škol a místního tisku</w:t>
      </w:r>
      <w:r>
        <w:t xml:space="preserve"> v budově EKO Gymnázi</w:t>
      </w:r>
      <w:r w:rsidR="001F73A5">
        <w:t xml:space="preserve">a a SOŠ Multimediálních studií v Poděbradech, Na Hrázi 64, </w:t>
      </w:r>
      <w:r>
        <w:t>1. patro, místnost č. 209</w:t>
      </w:r>
      <w:r w:rsidR="00975A91">
        <w:t>.</w:t>
      </w:r>
      <w:r w:rsidR="00975A91">
        <w:br/>
        <w:t>Těšíme se na Vaši účas</w:t>
      </w:r>
      <w:r w:rsidR="004B3135">
        <w:t>t a žádáme Vás o její potvrzení.</w:t>
      </w:r>
    </w:p>
    <w:p w:rsidR="002E1FC4" w:rsidRDefault="002E1FC4" w:rsidP="002E1FC4"/>
    <w:p w:rsidR="002E1FC4" w:rsidRDefault="002E1FC4" w:rsidP="002E1FC4">
      <w:r>
        <w:t>S pozdravem</w:t>
      </w:r>
    </w:p>
    <w:p w:rsidR="002E1FC4" w:rsidRDefault="00D2335A" w:rsidP="002E1FC4">
      <w:pPr>
        <w:rPr>
          <w:rFonts w:eastAsiaTheme="minorEastAsia"/>
          <w:noProof/>
          <w:lang w:eastAsia="cs-CZ"/>
        </w:rPr>
      </w:pPr>
      <w:bookmarkStart w:id="0" w:name="_MailAutoSig"/>
      <w:r>
        <w:rPr>
          <w:rFonts w:eastAsiaTheme="minorEastAsia"/>
          <w:noProof/>
          <w:lang w:eastAsia="cs-CZ"/>
        </w:rPr>
        <w:t>PhDr. Dagmar Lukavcová</w:t>
      </w:r>
      <w:bookmarkStart w:id="1" w:name="_GoBack"/>
      <w:bookmarkEnd w:id="1"/>
    </w:p>
    <w:p w:rsidR="002E1FC4" w:rsidRDefault="002E1FC4" w:rsidP="002E1FC4">
      <w:pPr>
        <w:rPr>
          <w:rFonts w:eastAsiaTheme="minorEastAsia"/>
          <w:noProof/>
          <w:lang w:eastAsia="cs-CZ"/>
        </w:rPr>
      </w:pPr>
      <w:r>
        <w:rPr>
          <w:rFonts w:eastAsiaTheme="minorEastAsia"/>
          <w:noProof/>
          <w:lang w:eastAsia="cs-CZ"/>
        </w:rPr>
        <w:t>EKO Gymnázium a SOŠ Multimediálních studií Poděbrady</w:t>
      </w:r>
    </w:p>
    <w:p w:rsidR="002E1FC4" w:rsidRDefault="00DE1A71" w:rsidP="002E1FC4">
      <w:pPr>
        <w:rPr>
          <w:rFonts w:eastAsiaTheme="minorEastAsia"/>
          <w:noProof/>
          <w:lang w:eastAsia="cs-CZ"/>
        </w:rPr>
      </w:pPr>
      <w:r>
        <w:rPr>
          <w:rFonts w:eastAsiaTheme="minorEastAsia"/>
          <w:noProof/>
          <w:lang w:eastAsia="cs-CZ"/>
        </w:rPr>
        <w:t>Tel. 325616446</w:t>
      </w:r>
    </w:p>
    <w:bookmarkEnd w:id="0"/>
    <w:p w:rsidR="002E1FC4" w:rsidRDefault="002E1FC4" w:rsidP="002E1FC4">
      <w:pPr>
        <w:rPr>
          <w:rFonts w:eastAsiaTheme="minorEastAsia"/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2695575" cy="67627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FC4" w:rsidRDefault="002E1FC4" w:rsidP="002E1FC4">
      <w:r>
        <w:rPr>
          <w:rFonts w:cs="Arial"/>
          <w:bCs/>
        </w:rPr>
        <w:t>Tento proje</w:t>
      </w:r>
      <w:r w:rsidR="00D2335A">
        <w:rPr>
          <w:rFonts w:cs="Arial"/>
          <w:bCs/>
        </w:rPr>
        <w:t xml:space="preserve">kt podpořila Nadace Partnerství </w:t>
      </w:r>
      <w:r>
        <w:rPr>
          <w:rFonts w:cs="Arial"/>
          <w:bCs/>
        </w:rPr>
        <w:t>ve svém programu Na zelenou, jehož generálním partnerem je finanční skupina AXA</w:t>
      </w:r>
      <w:r w:rsidR="00D2335A">
        <w:rPr>
          <w:rFonts w:cs="Arial"/>
          <w:bCs/>
        </w:rPr>
        <w:t>.</w:t>
      </w:r>
    </w:p>
    <w:p w:rsidR="00165239" w:rsidRDefault="00165239"/>
    <w:sectPr w:rsidR="00165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FC4"/>
    <w:rsid w:val="00044C2C"/>
    <w:rsid w:val="00165239"/>
    <w:rsid w:val="001F73A5"/>
    <w:rsid w:val="002E1FC4"/>
    <w:rsid w:val="003750B4"/>
    <w:rsid w:val="004B3135"/>
    <w:rsid w:val="00517CDC"/>
    <w:rsid w:val="00975A91"/>
    <w:rsid w:val="00C51BD3"/>
    <w:rsid w:val="00C94D5F"/>
    <w:rsid w:val="00D2335A"/>
    <w:rsid w:val="00DE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1FC4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E1FC4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335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33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1FC4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E1FC4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335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33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119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Nápravníková</dc:creator>
  <cp:keywords/>
  <dc:description/>
  <cp:lastModifiedBy>Dagmar Lukavcová</cp:lastModifiedBy>
  <cp:revision>13</cp:revision>
  <dcterms:created xsi:type="dcterms:W3CDTF">2015-06-08T07:36:00Z</dcterms:created>
  <dcterms:modified xsi:type="dcterms:W3CDTF">2015-06-08T09:39:00Z</dcterms:modified>
</cp:coreProperties>
</file>